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0" w:rsidRPr="001647F0" w:rsidRDefault="001647F0" w:rsidP="00CC75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647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USUWANIE AZBESTU</w:t>
      </w:r>
    </w:p>
    <w:p w:rsidR="001647F0" w:rsidRPr="001647F0" w:rsidRDefault="001647F0" w:rsidP="001647F0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 Połańcu  informuje, że istnieje jeszcze możliwość uzyskania pomocy w kwestii</w:t>
      </w: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demontażu, transportu i utylizacji wyrobów zawierających azbest. W związku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tym osoby, które planują w 2016 </w:t>
      </w: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roku:</w:t>
      </w:r>
    </w:p>
    <w:p w:rsidR="009277C8" w:rsidRPr="009277C8" w:rsidRDefault="001647F0" w:rsidP="00AC61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pl-PL"/>
        </w:rPr>
      </w:pPr>
      <w:r w:rsidRPr="009277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pl-PL"/>
        </w:rPr>
        <w:t>wymianę pokryć dachowych, składają następujące dokumenty:</w:t>
      </w:r>
    </w:p>
    <w:p w:rsidR="001647F0" w:rsidRPr="009277C8" w:rsidRDefault="001647F0" w:rsidP="00AC6130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- deklarację uczestnictwa w realizacji zadania polegającego na usuwaniu wyrobów  zawierających azbest z terenu Miasta i Gminy Połaniec;</w:t>
      </w:r>
      <w:r w:rsidRPr="00927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-  wniosek o dotację prac związanych z usuwaniem, transportem i unieszkodliwianiem wyrobów zawierających azbest z obiektów budowlanych na terenie miasta i gminy Połaniec;</w:t>
      </w:r>
      <w:r w:rsidRPr="00927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- informację o wyrobach zawierających azbest wraz z oceną stanu i możliwości bezpiecznego użytkowania wyrobów zawierających azbest;</w:t>
      </w:r>
      <w:r w:rsidRPr="00927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-   kopię zgłoszenia wymiany Staroście Staszowskiemu;</w:t>
      </w:r>
      <w:r w:rsidRPr="00927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-  tytuł prawny do działki.</w:t>
      </w:r>
    </w:p>
    <w:p w:rsidR="001647F0" w:rsidRPr="001647F0" w:rsidRDefault="001647F0" w:rsidP="00164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7F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pl-PL"/>
        </w:rPr>
        <w:t xml:space="preserve">      b)  </w:t>
      </w:r>
      <w:r w:rsidRPr="001647F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pl-PL"/>
        </w:rPr>
        <w:t>przekazanie odpadów zawierających azbest, składają następujące dokumenty:</w:t>
      </w:r>
    </w:p>
    <w:p w:rsidR="001647F0" w:rsidRPr="001647F0" w:rsidRDefault="001647F0" w:rsidP="001647F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t>- deklarację uczestnictwa w realizacji zadania polegającego na usuwaniu wyrobów zawierających azbest z terenu Miasta i Gminy Połaniec;</w:t>
      </w: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 wniosek o dotację prac związanych z pakowaniem, transportem i unieszkodliwianiem odpadów zawierających azbest z nieruchomości położonych na terenie miasta i gminy Połaniec;</w:t>
      </w: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wyrobach zawierających azbest wraz z oceną stanu i możliwości bezpiecznego użytkowania wyrobów zawierających azbest;</w:t>
      </w: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 kopię zgłoszenia wymiany Staroście Staszowskiemu</w:t>
      </w: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  tytuł prawny do działki;</w:t>
      </w:r>
      <w:r w:rsidRPr="00164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oświadczenie firmy uprawnionej do demontażu wyrobów zawierających azbest o prawidłowości wykonania prac.</w:t>
      </w:r>
    </w:p>
    <w:p w:rsidR="001647F0" w:rsidRPr="001647F0" w:rsidRDefault="001647F0" w:rsidP="00164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Zgłoszenia będą przyjmowane w Urzędzie Miasta i Gminy w Połańcu pok. 12</w:t>
      </w:r>
      <w:r w:rsidR="00E546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1F3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lub 225, </w:t>
      </w: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dnia 25 marca 201</w:t>
      </w:r>
      <w:r w:rsidR="005331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</w:t>
      </w: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  <w:r w:rsidR="005331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</w:p>
    <w:p w:rsidR="001647F0" w:rsidRPr="001647F0" w:rsidRDefault="001647F0" w:rsidP="00164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Druki deklaracji, wniosków, informacji, oceny - można pobrać </w:t>
      </w:r>
      <w:r w:rsidR="00014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Biurze Obsługi Klienta</w:t>
      </w:r>
      <w:r w:rsidR="00927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14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F69A0" w:rsidRDefault="004F69A0"/>
    <w:sectPr w:rsidR="004F69A0" w:rsidSect="004F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35FE"/>
    <w:multiLevelType w:val="hybridMultilevel"/>
    <w:tmpl w:val="FB245314"/>
    <w:lvl w:ilvl="0" w:tplc="6186B584">
      <w:start w:val="1"/>
      <w:numFmt w:val="lowerLetter"/>
      <w:lvlText w:val="%1)"/>
      <w:lvlJc w:val="left"/>
      <w:pPr>
        <w:ind w:left="7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47F0"/>
    <w:rsid w:val="00014648"/>
    <w:rsid w:val="001647F0"/>
    <w:rsid w:val="001F3659"/>
    <w:rsid w:val="00355468"/>
    <w:rsid w:val="004F69A0"/>
    <w:rsid w:val="00533173"/>
    <w:rsid w:val="006048E5"/>
    <w:rsid w:val="007B7E02"/>
    <w:rsid w:val="0092298D"/>
    <w:rsid w:val="009277C8"/>
    <w:rsid w:val="009D55DA"/>
    <w:rsid w:val="00AC6130"/>
    <w:rsid w:val="00C55310"/>
    <w:rsid w:val="00CC75DF"/>
    <w:rsid w:val="00E546C9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9A0"/>
  </w:style>
  <w:style w:type="paragraph" w:styleId="Nagwek2">
    <w:name w:val="heading 2"/>
    <w:basedOn w:val="Normalny"/>
    <w:link w:val="Nagwek2Znak"/>
    <w:uiPriority w:val="9"/>
    <w:qFormat/>
    <w:rsid w:val="00164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47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1">
    <w:name w:val="Data1"/>
    <w:basedOn w:val="Domylnaczcionkaakapitu"/>
    <w:rsid w:val="001647F0"/>
  </w:style>
  <w:style w:type="character" w:styleId="Hipercze">
    <w:name w:val="Hyperlink"/>
    <w:basedOn w:val="Domylnaczcionkaakapitu"/>
    <w:uiPriority w:val="99"/>
    <w:semiHidden/>
    <w:unhideWhenUsed/>
    <w:rsid w:val="001647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4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Tadeusz Jarzyna</cp:lastModifiedBy>
  <cp:revision>8</cp:revision>
  <dcterms:created xsi:type="dcterms:W3CDTF">2016-03-06T14:48:00Z</dcterms:created>
  <dcterms:modified xsi:type="dcterms:W3CDTF">2016-03-07T06:51:00Z</dcterms:modified>
</cp:coreProperties>
</file>